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7D" w:rsidRDefault="00BE263E" w:rsidP="00BE263E">
      <w:pPr>
        <w:spacing w:after="0"/>
        <w:jc w:val="center"/>
        <w:rPr>
          <w:rFonts w:ascii="Times New Roman" w:hAnsi="Times New Roman" w:cs="Times New Roman"/>
          <w:b/>
          <w:sz w:val="40"/>
          <w:szCs w:val="40"/>
        </w:rPr>
      </w:pPr>
      <w:r w:rsidRPr="009F2611">
        <w:rPr>
          <w:rFonts w:ascii="Times New Roman" w:hAnsi="Times New Roman" w:cs="Times New Roman"/>
          <w:b/>
          <w:sz w:val="40"/>
          <w:szCs w:val="40"/>
        </w:rPr>
        <w:t xml:space="preserve">  Стартует акция с 25 ноября по 01  декабря 2024 года  профилактическая акция «Тонкий  лёд»</w:t>
      </w:r>
    </w:p>
    <w:p w:rsidR="009F2611" w:rsidRPr="009F2611" w:rsidRDefault="009F2611" w:rsidP="00BE263E">
      <w:pPr>
        <w:spacing w:after="0"/>
        <w:jc w:val="center"/>
        <w:rPr>
          <w:rFonts w:ascii="Times New Roman" w:hAnsi="Times New Roman" w:cs="Times New Roman"/>
          <w:b/>
          <w:sz w:val="40"/>
          <w:szCs w:val="40"/>
        </w:rPr>
      </w:pPr>
    </w:p>
    <w:p w:rsidR="00AC049A" w:rsidRPr="009F2611" w:rsidRDefault="00BE263E" w:rsidP="00AC049A">
      <w:pPr>
        <w:spacing w:after="0"/>
        <w:jc w:val="both"/>
        <w:rPr>
          <w:rFonts w:ascii="Times New Roman" w:hAnsi="Times New Roman" w:cs="Times New Roman"/>
          <w:color w:val="000000"/>
          <w:sz w:val="28"/>
          <w:szCs w:val="28"/>
          <w:shd w:val="clear" w:color="auto" w:fill="FFFFFF"/>
        </w:rPr>
      </w:pPr>
      <w:r w:rsidRPr="009F2611">
        <w:rPr>
          <w:rFonts w:ascii="Times New Roman" w:hAnsi="Times New Roman" w:cs="Times New Roman"/>
          <w:color w:val="000000"/>
          <w:sz w:val="28"/>
          <w:szCs w:val="28"/>
          <w:shd w:val="clear" w:color="auto" w:fill="FFFFFF"/>
        </w:rPr>
        <w:t xml:space="preserve">        С наступлением холодов, когда начинают замерзать реки, водоемы  резко возрастает число несчастных случаев. Осенний лёд в период становления непрочен. Несоблюдение правил безопасности на водных объектах в зимний период часто становится причиной гибели и травматизма людей.</w:t>
      </w:r>
    </w:p>
    <w:p w:rsidR="004E58F1" w:rsidRPr="009F2611" w:rsidRDefault="00AC049A" w:rsidP="004E58F1">
      <w:pPr>
        <w:spacing w:after="210" w:line="240" w:lineRule="auto"/>
        <w:jc w:val="both"/>
        <w:rPr>
          <w:rFonts w:ascii="Times New Roman" w:eastAsia="Times New Roman" w:hAnsi="Times New Roman" w:cs="Times New Roman"/>
          <w:sz w:val="28"/>
          <w:szCs w:val="28"/>
          <w:lang w:eastAsia="ru-RU"/>
        </w:rPr>
      </w:pPr>
      <w:r w:rsidRPr="009F2611">
        <w:rPr>
          <w:sz w:val="28"/>
          <w:szCs w:val="28"/>
          <w:shd w:val="clear" w:color="auto" w:fill="FFFFFF"/>
        </w:rPr>
        <w:t xml:space="preserve"> </w:t>
      </w:r>
      <w:r w:rsidRPr="009F2611">
        <w:rPr>
          <w:sz w:val="28"/>
          <w:szCs w:val="28"/>
        </w:rPr>
        <w:t xml:space="preserve">          </w:t>
      </w:r>
      <w:r w:rsidRPr="009F2611">
        <w:rPr>
          <w:rFonts w:ascii="Times New Roman" w:hAnsi="Times New Roman" w:cs="Times New Roman"/>
          <w:sz w:val="28"/>
          <w:szCs w:val="28"/>
        </w:rPr>
        <w:t>Помните, несоблюдение правил безопасности на водных объектах в осенне-зимний период часто становится причиной гибели и травматизма людей.</w:t>
      </w:r>
      <w:r w:rsidRPr="009F2611">
        <w:rPr>
          <w:rFonts w:ascii="Times New Roman" w:hAnsi="Times New Roman" w:cs="Times New Roman"/>
          <w:sz w:val="28"/>
          <w:szCs w:val="28"/>
        </w:rPr>
        <w:br/>
        <w:t>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9F2611">
        <w:rPr>
          <w:rFonts w:ascii="Times New Roman" w:hAnsi="Times New Roman" w:cs="Times New Roman"/>
          <w:sz w:val="28"/>
          <w:szCs w:val="28"/>
        </w:rPr>
        <w:br/>
      </w:r>
      <w:r w:rsidRPr="009F2611">
        <w:rPr>
          <w:rFonts w:ascii="Times New Roman" w:hAnsi="Times New Roman" w:cs="Times New Roman"/>
          <w:sz w:val="28"/>
          <w:szCs w:val="28"/>
        </w:rPr>
        <w:br/>
      </w:r>
      <w:r w:rsidR="004E58F1" w:rsidRPr="009F2611">
        <w:rPr>
          <w:rFonts w:ascii="Times New Roman" w:eastAsia="Times New Roman" w:hAnsi="Times New Roman" w:cs="Times New Roman"/>
          <w:sz w:val="28"/>
          <w:szCs w:val="28"/>
          <w:lang w:eastAsia="ru-RU"/>
        </w:rPr>
        <w:t xml:space="preserve">       • Запрещайте пребывание ДЕТЕЙ  вблизи водоемов, рек  выход на  лед.                  </w:t>
      </w:r>
    </w:p>
    <w:p w:rsidR="004E58F1" w:rsidRPr="009F2611" w:rsidRDefault="004E58F1" w:rsidP="004E58F1">
      <w:pPr>
        <w:spacing w:after="210" w:line="240" w:lineRule="auto"/>
        <w:jc w:val="both"/>
        <w:rPr>
          <w:rFonts w:ascii="Times New Roman" w:eastAsia="Times New Roman" w:hAnsi="Times New Roman" w:cs="Times New Roman"/>
          <w:sz w:val="28"/>
          <w:szCs w:val="28"/>
          <w:lang w:eastAsia="ru-RU"/>
        </w:rPr>
      </w:pPr>
      <w:r w:rsidRPr="009F2611">
        <w:rPr>
          <w:rFonts w:ascii="Times New Roman" w:eastAsia="Times New Roman" w:hAnsi="Times New Roman" w:cs="Times New Roman"/>
          <w:sz w:val="28"/>
          <w:szCs w:val="28"/>
          <w:lang w:eastAsia="ru-RU"/>
        </w:rPr>
        <w:t xml:space="preserve">       • 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запомнит, и будет применять.        </w:t>
      </w:r>
    </w:p>
    <w:p w:rsidR="004E58F1" w:rsidRPr="009F2611" w:rsidRDefault="004E58F1" w:rsidP="004E58F1">
      <w:pPr>
        <w:spacing w:after="210" w:line="240" w:lineRule="auto"/>
        <w:jc w:val="both"/>
        <w:rPr>
          <w:rFonts w:ascii="Times New Roman" w:eastAsia="Times New Roman" w:hAnsi="Times New Roman" w:cs="Times New Roman"/>
          <w:sz w:val="28"/>
          <w:szCs w:val="28"/>
          <w:lang w:eastAsia="ru-RU"/>
        </w:rPr>
      </w:pPr>
      <w:r w:rsidRPr="009F2611">
        <w:rPr>
          <w:rFonts w:ascii="Times New Roman" w:eastAsia="Times New Roman" w:hAnsi="Times New Roman" w:cs="Times New Roman"/>
          <w:sz w:val="28"/>
          <w:szCs w:val="28"/>
          <w:lang w:eastAsia="ru-RU"/>
        </w:rPr>
        <w:t xml:space="preserve">            Необходимо напоминать правила безопасности жизнедеятельности своему ребенку ежедневно. Родители несут ответственность за жизнь и здоровье своих детей. </w:t>
      </w:r>
    </w:p>
    <w:p w:rsidR="004E58F1" w:rsidRPr="009F2611" w:rsidRDefault="004E58F1" w:rsidP="004E58F1">
      <w:pPr>
        <w:spacing w:after="210" w:line="240" w:lineRule="auto"/>
        <w:jc w:val="center"/>
        <w:rPr>
          <w:rFonts w:ascii="Times New Roman" w:eastAsia="Times New Roman" w:hAnsi="Times New Roman" w:cs="Times New Roman"/>
          <w:b/>
          <w:sz w:val="24"/>
          <w:szCs w:val="24"/>
          <w:lang w:eastAsia="ru-RU"/>
        </w:rPr>
      </w:pPr>
      <w:r w:rsidRPr="009F2611">
        <w:rPr>
          <w:rFonts w:ascii="Times New Roman" w:eastAsia="Times New Roman" w:hAnsi="Times New Roman" w:cs="Times New Roman"/>
          <w:b/>
          <w:sz w:val="24"/>
          <w:szCs w:val="24"/>
          <w:lang w:eastAsia="ru-RU"/>
        </w:rPr>
        <w:t>БЕРЕГИТЕ СЕБЯ И СВОИХ БЛИЗКИХ!</w:t>
      </w:r>
    </w:p>
    <w:p w:rsidR="004E58F1" w:rsidRDefault="004E58F1" w:rsidP="004E58F1">
      <w:pPr>
        <w:spacing w:after="210" w:line="240" w:lineRule="auto"/>
        <w:jc w:val="right"/>
        <w:rPr>
          <w:rFonts w:ascii="Times New Roman" w:eastAsia="Times New Roman" w:hAnsi="Times New Roman" w:cs="Times New Roman"/>
          <w:b/>
          <w:sz w:val="24"/>
          <w:szCs w:val="24"/>
          <w:lang w:eastAsia="ru-RU"/>
        </w:rPr>
      </w:pPr>
      <w:r w:rsidRPr="004E58F1">
        <w:rPr>
          <w:rFonts w:ascii="Times New Roman" w:eastAsia="Times New Roman" w:hAnsi="Times New Roman" w:cs="Times New Roman"/>
          <w:b/>
          <w:sz w:val="24"/>
          <w:szCs w:val="24"/>
          <w:lang w:eastAsia="ru-RU"/>
        </w:rPr>
        <w:t>Прибайкальская районная администрация</w:t>
      </w:r>
    </w:p>
    <w:p w:rsidR="004E58F1" w:rsidRPr="004E58F1" w:rsidRDefault="004E58F1" w:rsidP="004E58F1">
      <w:pPr>
        <w:spacing w:after="210" w:line="240" w:lineRule="auto"/>
        <w:jc w:val="right"/>
        <w:rPr>
          <w:rFonts w:ascii="Times New Roman" w:eastAsia="Times New Roman" w:hAnsi="Times New Roman" w:cs="Times New Roman"/>
          <w:b/>
          <w:sz w:val="24"/>
          <w:szCs w:val="24"/>
          <w:lang w:eastAsia="ru-RU"/>
        </w:rPr>
      </w:pPr>
    </w:p>
    <w:p w:rsidR="00BE263E" w:rsidRPr="009F2611" w:rsidRDefault="00AC049A" w:rsidP="00635434">
      <w:pPr>
        <w:jc w:val="center"/>
        <w:rPr>
          <w:b/>
          <w:sz w:val="32"/>
          <w:szCs w:val="32"/>
        </w:rPr>
      </w:pPr>
      <w:r w:rsidRPr="009F2611">
        <w:rPr>
          <w:rFonts w:ascii="Times New Roman" w:hAnsi="Times New Roman" w:cs="Times New Roman"/>
          <w:b/>
          <w:sz w:val="32"/>
          <w:szCs w:val="32"/>
        </w:rPr>
        <w:t>Телефоны экстренных служб: 101, «112»,  51-0-97 – ЕДДС МО «Прибайкальский район».</w:t>
      </w:r>
      <w:bookmarkStart w:id="0" w:name="_GoBack"/>
      <w:bookmarkEnd w:id="0"/>
    </w:p>
    <w:sectPr w:rsidR="00BE263E" w:rsidRPr="009F2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3D37"/>
    <w:multiLevelType w:val="multilevel"/>
    <w:tmpl w:val="64FE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8E11803"/>
    <w:multiLevelType w:val="multilevel"/>
    <w:tmpl w:val="A610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A5"/>
    <w:rsid w:val="001955E8"/>
    <w:rsid w:val="0031777D"/>
    <w:rsid w:val="004E58F1"/>
    <w:rsid w:val="00635434"/>
    <w:rsid w:val="006C5EA5"/>
    <w:rsid w:val="009F2611"/>
    <w:rsid w:val="00AC049A"/>
    <w:rsid w:val="00BB1D32"/>
    <w:rsid w:val="00BE2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26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26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5750">
      <w:bodyDiv w:val="1"/>
      <w:marLeft w:val="0"/>
      <w:marRight w:val="0"/>
      <w:marTop w:val="0"/>
      <w:marBottom w:val="0"/>
      <w:divBdr>
        <w:top w:val="none" w:sz="0" w:space="0" w:color="auto"/>
        <w:left w:val="none" w:sz="0" w:space="0" w:color="auto"/>
        <w:bottom w:val="none" w:sz="0" w:space="0" w:color="auto"/>
        <w:right w:val="none" w:sz="0" w:space="0" w:color="auto"/>
      </w:divBdr>
    </w:div>
    <w:div w:id="1695695589">
      <w:bodyDiv w:val="1"/>
      <w:marLeft w:val="0"/>
      <w:marRight w:val="0"/>
      <w:marTop w:val="0"/>
      <w:marBottom w:val="0"/>
      <w:divBdr>
        <w:top w:val="none" w:sz="0" w:space="0" w:color="auto"/>
        <w:left w:val="none" w:sz="0" w:space="0" w:color="auto"/>
        <w:bottom w:val="none" w:sz="0" w:space="0" w:color="auto"/>
        <w:right w:val="none" w:sz="0" w:space="0" w:color="auto"/>
      </w:divBdr>
      <w:divsChild>
        <w:div w:id="143421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asu009</dc:creator>
  <cp:keywords/>
  <dc:description/>
  <cp:lastModifiedBy>Мостовка</cp:lastModifiedBy>
  <cp:revision>5</cp:revision>
  <dcterms:created xsi:type="dcterms:W3CDTF">2024-11-25T00:09:00Z</dcterms:created>
  <dcterms:modified xsi:type="dcterms:W3CDTF">2024-11-26T02:27:00Z</dcterms:modified>
</cp:coreProperties>
</file>