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1A8" w:rsidRPr="000D372D" w:rsidRDefault="00AB41A8" w:rsidP="00380D8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0D372D">
        <w:rPr>
          <w:b/>
          <w:bCs/>
          <w:color w:val="000000"/>
          <w:sz w:val="28"/>
          <w:szCs w:val="28"/>
        </w:rPr>
        <w:t>Детская шалость с огнем.</w:t>
      </w:r>
    </w:p>
    <w:p w:rsidR="00AB41A8" w:rsidRPr="000D372D" w:rsidRDefault="00AB41A8" w:rsidP="00380D8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0D372D">
        <w:rPr>
          <w:color w:val="000000"/>
          <w:sz w:val="28"/>
          <w:szCs w:val="28"/>
        </w:rPr>
        <w:t xml:space="preserve">Детям свойственно активное познание окружающего мира, стремление подражать взрослым. Привыкнув видеть огонь в руках взрослых полезным, добрым, притягательно красивым, ребенок проникается интересом к огню. Но одно дело, когда ребенок сидит с отцом у костра в лесу или в домашней обстановке у растопленной печки, и совсем другое, когда он сам берется за спички в отсутствие взрослых. </w:t>
      </w:r>
    </w:p>
    <w:p w:rsidR="00AB41A8" w:rsidRPr="000D372D" w:rsidRDefault="00AB41A8" w:rsidP="00380D8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0D372D">
        <w:rPr>
          <w:color w:val="000000"/>
          <w:sz w:val="28"/>
          <w:szCs w:val="28"/>
        </w:rPr>
        <w:t>Именно поэтому необходимо проводить профилактическую беседу с детьми о правилах пожарной безопасности, объяснить им всю опасность игр с огнем, рассказать о возможных последствиях пожара, а также спрятать от маленьких детей, как можно дальше, спички, зажигалки, более старшим показать, как нужно обращаться с электроприборами, что  как  включается.  </w:t>
      </w:r>
    </w:p>
    <w:p w:rsidR="000D372D" w:rsidRPr="000D372D" w:rsidRDefault="000D372D" w:rsidP="000D372D">
      <w:pPr>
        <w:pStyle w:val="a4"/>
        <w:shd w:val="clear" w:color="auto" w:fill="FFFFFF"/>
        <w:spacing w:before="0" w:beforeAutospacing="0" w:after="0" w:afterAutospacing="0" w:line="360" w:lineRule="auto"/>
        <w:ind w:firstLine="340"/>
        <w:contextualSpacing/>
        <w:jc w:val="both"/>
        <w:textAlignment w:val="baseline"/>
        <w:rPr>
          <w:color w:val="000000"/>
          <w:sz w:val="28"/>
          <w:szCs w:val="28"/>
        </w:rPr>
      </w:pPr>
      <w:r w:rsidRPr="000D372D">
        <w:rPr>
          <w:color w:val="000000"/>
          <w:sz w:val="28"/>
          <w:szCs w:val="28"/>
        </w:rPr>
        <w:t>В случае обнаружения пожара или задымления следует незамедлительно проинформировать пожарную часть позвонив по номеру 01, 101 и 112!</w:t>
      </w:r>
    </w:p>
    <w:p w:rsidR="000D372D" w:rsidRPr="000D372D" w:rsidRDefault="000D372D" w:rsidP="000D372D">
      <w:pPr>
        <w:spacing w:line="360" w:lineRule="auto"/>
        <w:ind w:firstLine="3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372D">
        <w:rPr>
          <w:rFonts w:ascii="Times New Roman" w:hAnsi="Times New Roman" w:cs="Times New Roman"/>
          <w:sz w:val="28"/>
          <w:szCs w:val="28"/>
        </w:rPr>
        <w:t xml:space="preserve">Инструктор </w:t>
      </w:r>
      <w:r>
        <w:rPr>
          <w:rFonts w:ascii="Times New Roman" w:hAnsi="Times New Roman" w:cs="Times New Roman"/>
          <w:sz w:val="28"/>
          <w:szCs w:val="28"/>
        </w:rPr>
        <w:t>ПП</w:t>
      </w:r>
      <w:r w:rsidRPr="000D372D">
        <w:rPr>
          <w:rFonts w:ascii="Times New Roman" w:hAnsi="Times New Roman" w:cs="Times New Roman"/>
          <w:sz w:val="28"/>
          <w:szCs w:val="28"/>
        </w:rPr>
        <w:t xml:space="preserve"> Лукьянова Д.</w:t>
      </w:r>
    </w:p>
    <w:bookmarkEnd w:id="0"/>
    <w:p w:rsidR="006215CB" w:rsidRDefault="006215CB" w:rsidP="00380D8A">
      <w:pPr>
        <w:jc w:val="both"/>
      </w:pPr>
    </w:p>
    <w:sectPr w:rsidR="0062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1A8"/>
    <w:rsid w:val="000D372D"/>
    <w:rsid w:val="00123267"/>
    <w:rsid w:val="00380D8A"/>
    <w:rsid w:val="0054120C"/>
    <w:rsid w:val="006215CB"/>
    <w:rsid w:val="00AB41A8"/>
    <w:rsid w:val="00B00824"/>
    <w:rsid w:val="00F8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B4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D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B4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D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5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Довольный пользователь Microsoft Office</cp:lastModifiedBy>
  <cp:revision>4</cp:revision>
  <dcterms:created xsi:type="dcterms:W3CDTF">2021-09-27T05:43:00Z</dcterms:created>
  <dcterms:modified xsi:type="dcterms:W3CDTF">2023-06-13T03:17:00Z</dcterms:modified>
</cp:coreProperties>
</file>